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FC" w:rsidRPr="004F31E3" w:rsidRDefault="006071FC" w:rsidP="006071FC">
      <w:pPr>
        <w:tabs>
          <w:tab w:val="left" w:pos="0"/>
          <w:tab w:val="left" w:pos="1985"/>
        </w:tabs>
        <w:rPr>
          <w:sz w:val="24"/>
          <w:szCs w:val="24"/>
        </w:rPr>
      </w:pPr>
    </w:p>
    <w:p w:rsidR="006071FC" w:rsidRPr="000D4F22" w:rsidRDefault="006071FC" w:rsidP="006071FC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4F22">
        <w:rPr>
          <w:b/>
          <w:caps/>
          <w:sz w:val="24"/>
          <w:szCs w:val="24"/>
        </w:rPr>
        <w:t xml:space="preserve">uznesenie č. </w:t>
      </w:r>
      <w:r w:rsidRPr="00C60752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/2018</w:t>
      </w:r>
    </w:p>
    <w:p w:rsidR="006071FC" w:rsidRPr="000D4F22" w:rsidRDefault="006071FC" w:rsidP="006071FC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6071FC" w:rsidRPr="000D4F22" w:rsidRDefault="006071FC" w:rsidP="006071FC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 2. MIMORIADNEHO</w:t>
      </w:r>
      <w:r w:rsidRPr="000D4F22">
        <w:rPr>
          <w:b/>
          <w:caps/>
          <w:sz w:val="24"/>
          <w:szCs w:val="24"/>
        </w:rPr>
        <w:t xml:space="preserve"> zasadnutia obecného zastupiteľstva senohrad,</w:t>
      </w:r>
    </w:p>
    <w:p w:rsidR="006071FC" w:rsidRPr="000D4F22" w:rsidRDefault="006071FC" w:rsidP="006071FC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6071FC" w:rsidRPr="000D4F22" w:rsidRDefault="006071FC" w:rsidP="006071FC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 xml:space="preserve">ktoré sa konalo dňa </w:t>
      </w:r>
      <w:r>
        <w:rPr>
          <w:b/>
          <w:sz w:val="24"/>
          <w:szCs w:val="24"/>
        </w:rPr>
        <w:t>5.9.2018</w:t>
      </w:r>
    </w:p>
    <w:p w:rsidR="006071FC" w:rsidRPr="000D4F22" w:rsidRDefault="006071FC" w:rsidP="006071FC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6071FC" w:rsidRPr="000D4F22" w:rsidRDefault="006071FC" w:rsidP="006071FC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6071FC" w:rsidRPr="00A47CAD" w:rsidRDefault="006071FC" w:rsidP="006071FC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6071FC" w:rsidRPr="000D4F22" w:rsidRDefault="006071FC" w:rsidP="006071FC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071FC" w:rsidRPr="000D4F22" w:rsidRDefault="006071FC" w:rsidP="006071FC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 w:rsidRPr="000D4F22">
        <w:rPr>
          <w:sz w:val="24"/>
          <w:szCs w:val="24"/>
        </w:rPr>
        <w:t xml:space="preserve">na svojom </w:t>
      </w:r>
      <w:r>
        <w:rPr>
          <w:sz w:val="24"/>
          <w:szCs w:val="24"/>
        </w:rPr>
        <w:t>2</w:t>
      </w:r>
      <w:r w:rsidRPr="000D4F2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mimoriadnom </w:t>
      </w:r>
      <w:r w:rsidRPr="000D4F22">
        <w:rPr>
          <w:sz w:val="24"/>
          <w:szCs w:val="24"/>
        </w:rPr>
        <w:t>zasadnutí v roku 201</w:t>
      </w:r>
      <w:r>
        <w:rPr>
          <w:sz w:val="24"/>
          <w:szCs w:val="24"/>
        </w:rPr>
        <w:t>8</w:t>
      </w:r>
      <w:r w:rsidRPr="000D4F22">
        <w:rPr>
          <w:sz w:val="24"/>
          <w:szCs w:val="24"/>
        </w:rPr>
        <w:t xml:space="preserve"> prerokovalo</w:t>
      </w:r>
    </w:p>
    <w:p w:rsidR="006071FC" w:rsidRDefault="006071FC" w:rsidP="006071FC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071FC" w:rsidRPr="000D4F22" w:rsidRDefault="006071FC" w:rsidP="006071FC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071FC" w:rsidRPr="00A47CAD" w:rsidRDefault="006071FC" w:rsidP="006071FC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6071FC" w:rsidRPr="006912D5" w:rsidRDefault="006071FC" w:rsidP="006071FC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6071FC" w:rsidRDefault="006071FC" w:rsidP="006071FC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Schvaľuje</w:t>
      </w:r>
    </w:p>
    <w:p w:rsidR="006071FC" w:rsidRPr="000D4F22" w:rsidRDefault="006071FC" w:rsidP="006071FC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6071FC" w:rsidRPr="000D4F22" w:rsidRDefault="006071FC" w:rsidP="006071FC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 w:rsidRPr="000D4F22">
        <w:rPr>
          <w:sz w:val="24"/>
          <w:szCs w:val="24"/>
        </w:rPr>
        <w:t>program zasadnutia OZ,</w:t>
      </w:r>
    </w:p>
    <w:p w:rsidR="006071FC" w:rsidRDefault="006071FC" w:rsidP="006071FC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 w:rsidRPr="00812828">
        <w:rPr>
          <w:sz w:val="24"/>
          <w:szCs w:val="24"/>
        </w:rPr>
        <w:t>návrh</w:t>
      </w:r>
      <w:r>
        <w:rPr>
          <w:sz w:val="24"/>
          <w:szCs w:val="24"/>
        </w:rPr>
        <w:t>ovú komisiu v zložení p. Mgr. Ing</w:t>
      </w:r>
      <w:r w:rsidRPr="00812828">
        <w:rPr>
          <w:sz w:val="24"/>
          <w:szCs w:val="24"/>
        </w:rPr>
        <w:t xml:space="preserve">. Andrej </w:t>
      </w:r>
      <w:proofErr w:type="spellStart"/>
      <w:r w:rsidRPr="00812828">
        <w:rPr>
          <w:sz w:val="24"/>
          <w:szCs w:val="24"/>
        </w:rPr>
        <w:t>Alakša</w:t>
      </w:r>
      <w:proofErr w:type="spellEnd"/>
      <w:r w:rsidRPr="00812828">
        <w:rPr>
          <w:sz w:val="24"/>
          <w:szCs w:val="24"/>
        </w:rPr>
        <w:t xml:space="preserve"> a p. Anna Čierna,</w:t>
      </w:r>
    </w:p>
    <w:p w:rsidR="006071FC" w:rsidRDefault="006071FC" w:rsidP="006071FC">
      <w:pPr>
        <w:numPr>
          <w:ilvl w:val="0"/>
          <w:numId w:val="2"/>
        </w:numPr>
        <w:tabs>
          <w:tab w:val="clear" w:pos="720"/>
          <w:tab w:val="left" w:pos="426"/>
          <w:tab w:val="num" w:pos="851"/>
        </w:tabs>
        <w:ind w:left="1080"/>
        <w:rPr>
          <w:sz w:val="24"/>
          <w:szCs w:val="24"/>
        </w:rPr>
      </w:pPr>
      <w:r w:rsidRPr="006E3015">
        <w:rPr>
          <w:sz w:val="24"/>
          <w:szCs w:val="24"/>
        </w:rPr>
        <w:t xml:space="preserve">- predloženie </w:t>
      </w:r>
      <w:proofErr w:type="spellStart"/>
      <w:r w:rsidRPr="006E3015">
        <w:rPr>
          <w:sz w:val="24"/>
          <w:szCs w:val="24"/>
        </w:rPr>
        <w:t>ŽoNFP</w:t>
      </w:r>
      <w:proofErr w:type="spellEnd"/>
      <w:r w:rsidRPr="006E3015">
        <w:rPr>
          <w:sz w:val="24"/>
          <w:szCs w:val="24"/>
        </w:rPr>
        <w:t xml:space="preserve"> na SO </w:t>
      </w:r>
      <w:r>
        <w:rPr>
          <w:sz w:val="24"/>
          <w:szCs w:val="24"/>
        </w:rPr>
        <w:t>v rámci výzvy č. OPKZP-PO1-SC111-2017-33 za účelom realizácie projektu „Zberný dvor Sen</w:t>
      </w:r>
      <w:r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hrad“, pričom ciele projektu sú v súlade s platným programom rozvoja obce (obec nemá povinnosť vypracovať územnoplánovaciu dokumentáciu),</w:t>
      </w:r>
    </w:p>
    <w:p w:rsidR="006071FC" w:rsidRDefault="006071FC" w:rsidP="006071FC">
      <w:pPr>
        <w:tabs>
          <w:tab w:val="left" w:pos="426"/>
        </w:tabs>
        <w:ind w:left="1080"/>
        <w:rPr>
          <w:sz w:val="24"/>
          <w:szCs w:val="24"/>
        </w:rPr>
      </w:pPr>
      <w:r w:rsidRPr="006E3015">
        <w:rPr>
          <w:sz w:val="24"/>
          <w:szCs w:val="24"/>
        </w:rPr>
        <w:t>-</w:t>
      </w:r>
      <w:r>
        <w:rPr>
          <w:sz w:val="24"/>
          <w:szCs w:val="24"/>
        </w:rPr>
        <w:t xml:space="preserve"> zabezpečenie realizácie projektu v súlade s podmienkami poskytnutia pomoci,</w:t>
      </w:r>
    </w:p>
    <w:p w:rsidR="006071FC" w:rsidRDefault="006071FC" w:rsidP="006071FC">
      <w:pPr>
        <w:tabs>
          <w:tab w:val="left" w:pos="426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zabezpečenie povinného financovania projektu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min. 5% z celkových oprávnených výdavkov vo výške 24 496,90 EUR,</w:t>
      </w:r>
    </w:p>
    <w:p w:rsidR="006071FC" w:rsidRPr="006E3015" w:rsidRDefault="006071FC" w:rsidP="006071FC">
      <w:pPr>
        <w:tabs>
          <w:tab w:val="left" w:pos="426"/>
        </w:tabs>
        <w:ind w:left="1080"/>
        <w:rPr>
          <w:sz w:val="24"/>
          <w:szCs w:val="24"/>
        </w:rPr>
      </w:pPr>
      <w:r>
        <w:rPr>
          <w:sz w:val="24"/>
          <w:szCs w:val="24"/>
        </w:rPr>
        <w:t>- zabezpečenie financovania neoprávnených výdavkov projektu predstavujúcich rozdiel medzi celkovými výdavkami projektu a celkovými oprávnenými výdavkami projektu,</w:t>
      </w:r>
    </w:p>
    <w:p w:rsidR="006071FC" w:rsidRDefault="006071FC" w:rsidP="006071FC">
      <w:pPr>
        <w:tabs>
          <w:tab w:val="left" w:pos="426"/>
        </w:tabs>
        <w:ind w:left="720"/>
        <w:rPr>
          <w:sz w:val="24"/>
          <w:szCs w:val="24"/>
        </w:rPr>
      </w:pPr>
    </w:p>
    <w:p w:rsidR="006071FC" w:rsidRPr="000D4F22" w:rsidRDefault="006071FC" w:rsidP="006071FC">
      <w:pPr>
        <w:tabs>
          <w:tab w:val="left" w:pos="426"/>
        </w:tabs>
        <w:ind w:left="375"/>
        <w:jc w:val="both"/>
        <w:rPr>
          <w:sz w:val="24"/>
          <w:szCs w:val="24"/>
        </w:rPr>
      </w:pPr>
    </w:p>
    <w:p w:rsidR="006071FC" w:rsidRPr="00F00241" w:rsidRDefault="006071FC" w:rsidP="006071FC">
      <w:pPr>
        <w:tabs>
          <w:tab w:val="left" w:pos="426"/>
        </w:tabs>
        <w:ind w:left="720"/>
        <w:jc w:val="both"/>
        <w:rPr>
          <w:sz w:val="24"/>
          <w:szCs w:val="24"/>
        </w:rPr>
      </w:pPr>
    </w:p>
    <w:p w:rsidR="006071FC" w:rsidRPr="00350060" w:rsidRDefault="006071FC" w:rsidP="006071FC">
      <w:pPr>
        <w:pStyle w:val="Odsekzoznamu"/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 w:rsidRPr="00350060">
        <w:rPr>
          <w:b/>
          <w:sz w:val="24"/>
          <w:szCs w:val="24"/>
        </w:rPr>
        <w:t>RUŠÍ</w:t>
      </w:r>
    </w:p>
    <w:p w:rsidR="006071FC" w:rsidRDefault="006071FC" w:rsidP="006071FC">
      <w:pPr>
        <w:pStyle w:val="Odsekzoznamu"/>
        <w:tabs>
          <w:tab w:val="left" w:pos="1985"/>
        </w:tabs>
        <w:rPr>
          <w:sz w:val="24"/>
          <w:szCs w:val="24"/>
        </w:rPr>
      </w:pPr>
    </w:p>
    <w:p w:rsidR="006071FC" w:rsidRDefault="006071FC" w:rsidP="006071FC">
      <w:pPr>
        <w:pStyle w:val="Odsekzoznamu"/>
        <w:numPr>
          <w:ilvl w:val="1"/>
          <w:numId w:val="1"/>
        </w:numPr>
        <w:tabs>
          <w:tab w:val="clear" w:pos="1440"/>
          <w:tab w:val="num" w:pos="1134"/>
          <w:tab w:val="left" w:pos="1985"/>
        </w:tabs>
        <w:ind w:hanging="731"/>
        <w:rPr>
          <w:sz w:val="24"/>
          <w:szCs w:val="24"/>
        </w:rPr>
      </w:pPr>
      <w:r w:rsidRPr="00874AC4">
        <w:rPr>
          <w:sz w:val="24"/>
          <w:szCs w:val="24"/>
        </w:rPr>
        <w:t xml:space="preserve">uznesenie č. 3/2018  zo dňa 19.4.2018 </w:t>
      </w:r>
      <w:r>
        <w:rPr>
          <w:sz w:val="24"/>
          <w:szCs w:val="24"/>
        </w:rPr>
        <w:t>v bode B 9</w:t>
      </w:r>
    </w:p>
    <w:p w:rsidR="006071FC" w:rsidRDefault="006071FC" w:rsidP="006071FC">
      <w:pPr>
        <w:tabs>
          <w:tab w:val="left" w:pos="1985"/>
        </w:tabs>
        <w:ind w:left="1276" w:hanging="142"/>
        <w:rPr>
          <w:sz w:val="24"/>
          <w:szCs w:val="24"/>
        </w:rPr>
      </w:pPr>
      <w:r w:rsidRPr="00C607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0752">
        <w:rPr>
          <w:sz w:val="24"/>
          <w:szCs w:val="24"/>
        </w:rPr>
        <w:t xml:space="preserve">predloženie </w:t>
      </w:r>
      <w:proofErr w:type="spellStart"/>
      <w:r w:rsidRPr="00C60752">
        <w:rPr>
          <w:sz w:val="24"/>
          <w:szCs w:val="24"/>
        </w:rPr>
        <w:t>ŽoNFP</w:t>
      </w:r>
      <w:proofErr w:type="spellEnd"/>
      <w:r w:rsidRPr="00C60752">
        <w:rPr>
          <w:sz w:val="24"/>
          <w:szCs w:val="24"/>
        </w:rPr>
        <w:t xml:space="preserve"> na SO v rámci výzvy č. OPKZP-PO1-SC111-2017- </w:t>
      </w:r>
      <w:r>
        <w:rPr>
          <w:sz w:val="24"/>
          <w:szCs w:val="24"/>
        </w:rPr>
        <w:t xml:space="preserve">33 za účelom realizácie projektu „Zberný dvor Senohrad“, pričom ciele </w:t>
      </w:r>
      <w:r>
        <w:rPr>
          <w:sz w:val="24"/>
          <w:szCs w:val="24"/>
        </w:rPr>
        <w:tab/>
        <w:t xml:space="preserve">projektu sú v súlade s platným programom rozvoje obce (obec nemá </w:t>
      </w:r>
      <w:r>
        <w:rPr>
          <w:sz w:val="24"/>
          <w:szCs w:val="24"/>
        </w:rPr>
        <w:tab/>
        <w:t xml:space="preserve">povinnosť vypracovať územnoplánovaciu dokumentáciu), </w:t>
      </w:r>
    </w:p>
    <w:p w:rsidR="006071FC" w:rsidRDefault="006071FC" w:rsidP="006071FC">
      <w:pPr>
        <w:tabs>
          <w:tab w:val="left" w:pos="1985"/>
        </w:tabs>
        <w:ind w:left="1276" w:hanging="142"/>
        <w:rPr>
          <w:sz w:val="24"/>
          <w:szCs w:val="24"/>
        </w:rPr>
      </w:pPr>
      <w:r>
        <w:rPr>
          <w:sz w:val="24"/>
          <w:szCs w:val="24"/>
        </w:rPr>
        <w:t>- zabezpečenie realizácie projektu v súlade s podmienkami poskytnutia pomoci,</w:t>
      </w:r>
    </w:p>
    <w:p w:rsidR="006071FC" w:rsidRDefault="006071FC" w:rsidP="006071FC">
      <w:pPr>
        <w:tabs>
          <w:tab w:val="left" w:pos="1985"/>
        </w:tabs>
        <w:ind w:left="1276" w:hanging="142"/>
        <w:rPr>
          <w:sz w:val="24"/>
          <w:szCs w:val="24"/>
        </w:rPr>
      </w:pPr>
      <w:r>
        <w:rPr>
          <w:sz w:val="24"/>
          <w:szCs w:val="24"/>
        </w:rPr>
        <w:t xml:space="preserve">- zabezpečenie povinného financovania projektu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min. 5% z celkových oprávnených výdavkov,</w:t>
      </w:r>
    </w:p>
    <w:p w:rsidR="006071FC" w:rsidRPr="001C0A1F" w:rsidRDefault="006071FC" w:rsidP="006071FC">
      <w:pPr>
        <w:tabs>
          <w:tab w:val="left" w:pos="1985"/>
        </w:tabs>
        <w:ind w:left="1276" w:hanging="142"/>
        <w:rPr>
          <w:sz w:val="24"/>
          <w:szCs w:val="24"/>
        </w:rPr>
      </w:pPr>
      <w:r>
        <w:rPr>
          <w:sz w:val="24"/>
          <w:szCs w:val="24"/>
        </w:rPr>
        <w:t>- zabezpečenie financovania neoprávnených výdavkov projektu predstavujúcich rozdiel medzi celkovými výdavkami projektu a celkovými oprávnenými výdavkami projektu,</w:t>
      </w:r>
    </w:p>
    <w:p w:rsidR="006071FC" w:rsidRDefault="006071FC" w:rsidP="006071FC">
      <w:pPr>
        <w:tabs>
          <w:tab w:val="left" w:pos="1985"/>
        </w:tabs>
        <w:rPr>
          <w:sz w:val="24"/>
          <w:szCs w:val="24"/>
        </w:rPr>
      </w:pPr>
    </w:p>
    <w:p w:rsidR="00BF7E50" w:rsidRDefault="00BF7E50"/>
    <w:sectPr w:rsidR="00BF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3EE1"/>
    <w:multiLevelType w:val="hybridMultilevel"/>
    <w:tmpl w:val="9AD0B6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07935"/>
    <w:multiLevelType w:val="hybridMultilevel"/>
    <w:tmpl w:val="7030635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215E8">
      <w:start w:val="16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FC"/>
    <w:rsid w:val="006071FC"/>
    <w:rsid w:val="00B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C862-07DE-496C-94D8-7393F53D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7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2018-09-07T07:14:00Z</dcterms:created>
  <dcterms:modified xsi:type="dcterms:W3CDTF">2018-09-07T07:16:00Z</dcterms:modified>
</cp:coreProperties>
</file>